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E185" w14:textId="781C7295" w:rsidR="00204AA1" w:rsidRPr="008B1375" w:rsidRDefault="00C03BDD">
      <w:pPr>
        <w:rPr>
          <w:sz w:val="28"/>
          <w:szCs w:val="28"/>
          <w:lang w:val="en-US"/>
        </w:rPr>
      </w:pPr>
      <w:r w:rsidRPr="008B1375">
        <w:rPr>
          <w:sz w:val="28"/>
          <w:szCs w:val="28"/>
          <w:lang w:val="en-US"/>
        </w:rPr>
        <w:t>Representation Commission</w:t>
      </w:r>
    </w:p>
    <w:p w14:paraId="7664BE67" w14:textId="11E9746D" w:rsidR="00C03BDD" w:rsidRPr="00DC6F3B" w:rsidRDefault="00C03BDD">
      <w:pPr>
        <w:rPr>
          <w:sz w:val="22"/>
          <w:szCs w:val="22"/>
          <w:lang w:val="en-US"/>
        </w:rPr>
      </w:pPr>
    </w:p>
    <w:p w14:paraId="44242894" w14:textId="21DBC6E9" w:rsidR="00C03BDD" w:rsidRPr="00DC6F3B" w:rsidRDefault="00C03BDD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 xml:space="preserve">Email: </w:t>
      </w:r>
      <w:hyperlink r:id="rId5" w:history="1">
        <w:r w:rsidRPr="00DC6F3B">
          <w:rPr>
            <w:rStyle w:val="Hyperlink"/>
            <w:sz w:val="22"/>
            <w:szCs w:val="22"/>
            <w:lang w:val="en-US"/>
          </w:rPr>
          <w:t>representation.commisssion@elections.govt.nz</w:t>
        </w:r>
      </w:hyperlink>
    </w:p>
    <w:p w14:paraId="65A4A5A9" w14:textId="560FB01D" w:rsidR="00C03BDD" w:rsidRPr="00DC6F3B" w:rsidRDefault="00C03BDD">
      <w:pPr>
        <w:rPr>
          <w:sz w:val="22"/>
          <w:szCs w:val="22"/>
          <w:lang w:val="en-US"/>
        </w:rPr>
      </w:pPr>
    </w:p>
    <w:p w14:paraId="32E429A5" w14:textId="599846E5" w:rsidR="00C03BDD" w:rsidRPr="00DC6F3B" w:rsidRDefault="00C03BDD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Postal address:</w:t>
      </w:r>
    </w:p>
    <w:p w14:paraId="41E4A8B1" w14:textId="238D91F5" w:rsidR="00C03BDD" w:rsidRPr="00DC6F3B" w:rsidRDefault="00C03BDD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Representation Commission</w:t>
      </w:r>
    </w:p>
    <w:p w14:paraId="0925324F" w14:textId="5D1C4740" w:rsidR="00C03BDD" w:rsidRPr="00DC6F3B" w:rsidRDefault="00C03BDD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PO Box 3220</w:t>
      </w:r>
    </w:p>
    <w:p w14:paraId="20E63FFD" w14:textId="28D00038" w:rsidR="00C03BDD" w:rsidRPr="00DC6F3B" w:rsidRDefault="00C03BDD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Wellington 6140</w:t>
      </w:r>
    </w:p>
    <w:p w14:paraId="4EA52E26" w14:textId="31E83E6C" w:rsidR="002C65F1" w:rsidRPr="00DC6F3B" w:rsidRDefault="002C65F1">
      <w:pPr>
        <w:rPr>
          <w:sz w:val="22"/>
          <w:szCs w:val="22"/>
          <w:lang w:val="en-US"/>
        </w:rPr>
      </w:pPr>
    </w:p>
    <w:p w14:paraId="35AF8E2D" w14:textId="123EC663" w:rsidR="002C65F1" w:rsidRPr="00DC6F3B" w:rsidRDefault="00EC545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</w:t>
      </w:r>
      <w:r w:rsidR="00CC2914">
        <w:rPr>
          <w:sz w:val="22"/>
          <w:szCs w:val="22"/>
          <w:lang w:val="en-US"/>
        </w:rPr>
        <w:t>3</w:t>
      </w:r>
      <w:r w:rsidR="00CC2914" w:rsidRPr="00CC2914">
        <w:rPr>
          <w:sz w:val="22"/>
          <w:szCs w:val="22"/>
          <w:vertAlign w:val="superscript"/>
          <w:lang w:val="en-US"/>
        </w:rPr>
        <w:t>rd</w:t>
      </w:r>
      <w:r w:rsidR="00CC2914">
        <w:rPr>
          <w:sz w:val="22"/>
          <w:szCs w:val="22"/>
          <w:lang w:val="en-US"/>
        </w:rPr>
        <w:t xml:space="preserve"> December</w:t>
      </w:r>
      <w:r w:rsidR="00767B8D" w:rsidRPr="00DC6F3B">
        <w:rPr>
          <w:sz w:val="22"/>
          <w:szCs w:val="22"/>
          <w:lang w:val="en-US"/>
        </w:rPr>
        <w:t xml:space="preserve"> 2019</w:t>
      </w:r>
    </w:p>
    <w:p w14:paraId="643D0226" w14:textId="13885CA6" w:rsidR="00A27240" w:rsidRPr="00DC6F3B" w:rsidRDefault="00A27240">
      <w:pPr>
        <w:rPr>
          <w:sz w:val="22"/>
          <w:szCs w:val="22"/>
          <w:lang w:val="en-US"/>
        </w:rPr>
      </w:pPr>
    </w:p>
    <w:p w14:paraId="421F9E9C" w14:textId="77777777" w:rsidR="00EC62D4" w:rsidRPr="00DC6F3B" w:rsidRDefault="00EC62D4">
      <w:pPr>
        <w:rPr>
          <w:sz w:val="22"/>
          <w:szCs w:val="22"/>
          <w:lang w:val="en-US"/>
        </w:rPr>
      </w:pPr>
      <w:bookmarkStart w:id="0" w:name="_GoBack"/>
      <w:bookmarkEnd w:id="0"/>
    </w:p>
    <w:p w14:paraId="715714E8" w14:textId="68F96188" w:rsidR="00A27240" w:rsidRPr="00DC6F3B" w:rsidRDefault="00A27240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Dear Sir,</w:t>
      </w:r>
    </w:p>
    <w:p w14:paraId="17FFED7C" w14:textId="77777777" w:rsidR="009C03D0" w:rsidRPr="00DC6F3B" w:rsidRDefault="009C03D0" w:rsidP="009C03D0">
      <w:pPr>
        <w:rPr>
          <w:sz w:val="22"/>
          <w:szCs w:val="22"/>
          <w:lang w:val="en-US"/>
        </w:rPr>
      </w:pPr>
    </w:p>
    <w:p w14:paraId="50465BE7" w14:textId="44CD1284" w:rsidR="009C03D0" w:rsidRPr="00DC6F3B" w:rsidRDefault="008D0246" w:rsidP="009C03D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am</w:t>
      </w:r>
      <w:r w:rsidR="009C03D0" w:rsidRPr="00DC6F3B">
        <w:rPr>
          <w:sz w:val="22"/>
          <w:szCs w:val="22"/>
          <w:lang w:val="en-US"/>
        </w:rPr>
        <w:t xml:space="preserve"> making an objection on behalf of an organi</w:t>
      </w:r>
      <w:r w:rsidR="00481675" w:rsidRPr="00DC6F3B">
        <w:rPr>
          <w:sz w:val="22"/>
          <w:szCs w:val="22"/>
          <w:lang w:val="en-US"/>
        </w:rPr>
        <w:t>s</w:t>
      </w:r>
      <w:r w:rsidR="009C03D0" w:rsidRPr="00DC6F3B">
        <w:rPr>
          <w:sz w:val="22"/>
          <w:szCs w:val="22"/>
          <w:lang w:val="en-US"/>
        </w:rPr>
        <w:t>ation</w:t>
      </w:r>
      <w:r w:rsidR="00EC62D4" w:rsidRPr="00DC6F3B">
        <w:rPr>
          <w:sz w:val="22"/>
          <w:szCs w:val="22"/>
          <w:lang w:val="en-US"/>
        </w:rPr>
        <w:t>:</w:t>
      </w:r>
      <w:r w:rsidR="009C03D0" w:rsidRPr="00DC6F3B">
        <w:rPr>
          <w:sz w:val="22"/>
          <w:szCs w:val="22"/>
          <w:lang w:val="en-US"/>
        </w:rPr>
        <w:t xml:space="preserve"> the Karapiro Riverside Estate Homeowners Association (KREHA).</w:t>
      </w:r>
    </w:p>
    <w:p w14:paraId="3B2F36BA" w14:textId="1D535803" w:rsidR="00A27240" w:rsidRPr="00DC6F3B" w:rsidRDefault="00A27240">
      <w:pPr>
        <w:rPr>
          <w:sz w:val="22"/>
          <w:szCs w:val="22"/>
          <w:lang w:val="en-US"/>
        </w:rPr>
      </w:pPr>
    </w:p>
    <w:p w14:paraId="79A8C7EA" w14:textId="77422BEA" w:rsidR="009C03D0" w:rsidRPr="00DC6F3B" w:rsidRDefault="00500F3A" w:rsidP="009C03D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</w:t>
      </w:r>
      <w:r w:rsidR="00A27240" w:rsidRPr="00DC6F3B">
        <w:rPr>
          <w:sz w:val="22"/>
          <w:szCs w:val="22"/>
          <w:lang w:val="en-US"/>
        </w:rPr>
        <w:t xml:space="preserve"> would like to submi</w:t>
      </w:r>
      <w:r w:rsidR="009C03D0" w:rsidRPr="00DC6F3B">
        <w:rPr>
          <w:sz w:val="22"/>
          <w:szCs w:val="22"/>
          <w:lang w:val="en-US"/>
        </w:rPr>
        <w:t>t</w:t>
      </w:r>
      <w:r w:rsidR="00A27240" w:rsidRPr="00DC6F3B">
        <w:rPr>
          <w:sz w:val="22"/>
          <w:szCs w:val="22"/>
          <w:lang w:val="en-US"/>
        </w:rPr>
        <w:t xml:space="preserve"> an objection to the existing electora</w:t>
      </w:r>
      <w:r w:rsidR="00823FBA">
        <w:rPr>
          <w:sz w:val="22"/>
          <w:szCs w:val="22"/>
          <w:lang w:val="en-US"/>
        </w:rPr>
        <w:t>te</w:t>
      </w:r>
      <w:r w:rsidR="00A27240" w:rsidRPr="00DC6F3B">
        <w:rPr>
          <w:sz w:val="22"/>
          <w:szCs w:val="22"/>
          <w:lang w:val="en-US"/>
        </w:rPr>
        <w:t xml:space="preserve"> boundaries.</w:t>
      </w:r>
      <w:r w:rsidR="009C03D0" w:rsidRPr="00DC6F3B">
        <w:rPr>
          <w:sz w:val="22"/>
          <w:szCs w:val="22"/>
          <w:lang w:val="en-US"/>
        </w:rPr>
        <w:t xml:space="preserve">  </w:t>
      </w:r>
    </w:p>
    <w:p w14:paraId="5B0A4727" w14:textId="455944E9" w:rsidR="009C03D0" w:rsidRPr="00DC6F3B" w:rsidRDefault="009C03D0" w:rsidP="009C03D0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 xml:space="preserve">The </w:t>
      </w:r>
      <w:r w:rsidR="00F807AB">
        <w:rPr>
          <w:sz w:val="22"/>
          <w:szCs w:val="22"/>
          <w:lang w:val="en-US"/>
        </w:rPr>
        <w:t>Electora</w:t>
      </w:r>
      <w:r w:rsidR="00823FBA">
        <w:rPr>
          <w:sz w:val="22"/>
          <w:szCs w:val="22"/>
          <w:lang w:val="en-US"/>
        </w:rPr>
        <w:t>te</w:t>
      </w:r>
      <w:r w:rsidR="00F807AB">
        <w:rPr>
          <w:sz w:val="22"/>
          <w:szCs w:val="22"/>
          <w:lang w:val="en-US"/>
        </w:rPr>
        <w:t xml:space="preserve"> B</w:t>
      </w:r>
      <w:r w:rsidRPr="00DC6F3B">
        <w:rPr>
          <w:sz w:val="22"/>
          <w:szCs w:val="22"/>
          <w:lang w:val="en-US"/>
        </w:rPr>
        <w:t xml:space="preserve">oundary at </w:t>
      </w:r>
      <w:r w:rsidR="00FA7D9D" w:rsidRPr="00FA7D9D">
        <w:rPr>
          <w:sz w:val="22"/>
          <w:szCs w:val="22"/>
          <w:lang w:val="en-US"/>
        </w:rPr>
        <w:t>Hydro R</w:t>
      </w:r>
      <w:r w:rsidR="00FA7D9D">
        <w:rPr>
          <w:sz w:val="22"/>
          <w:szCs w:val="22"/>
          <w:lang w:val="en-US"/>
        </w:rPr>
        <w:t>oa</w:t>
      </w:r>
      <w:r w:rsidR="00FA7D9D" w:rsidRPr="00FA7D9D">
        <w:rPr>
          <w:sz w:val="22"/>
          <w:szCs w:val="22"/>
          <w:lang w:val="en-US"/>
        </w:rPr>
        <w:t>d</w:t>
      </w:r>
      <w:r w:rsidRPr="00FA7D9D">
        <w:rPr>
          <w:i/>
          <w:iCs/>
          <w:sz w:val="22"/>
          <w:szCs w:val="22"/>
          <w:lang w:val="en-US"/>
        </w:rPr>
        <w:t xml:space="preserve"> </w:t>
      </w:r>
      <w:r w:rsidRPr="00DC6F3B">
        <w:rPr>
          <w:sz w:val="22"/>
          <w:szCs w:val="22"/>
          <w:lang w:val="en-US"/>
        </w:rPr>
        <w:t xml:space="preserve">veers off </w:t>
      </w:r>
      <w:r w:rsidR="0077215B" w:rsidRPr="00245DEC">
        <w:rPr>
          <w:sz w:val="22"/>
          <w:szCs w:val="22"/>
          <w:lang w:val="en-US"/>
        </w:rPr>
        <w:t>(</w:t>
      </w:r>
      <w:r w:rsidR="003710D3" w:rsidRPr="00245DEC">
        <w:rPr>
          <w:sz w:val="22"/>
          <w:szCs w:val="22"/>
          <w:lang w:val="en-US"/>
        </w:rPr>
        <w:t>SH 1</w:t>
      </w:r>
      <w:r w:rsidR="0077215B" w:rsidRPr="00245DEC">
        <w:rPr>
          <w:sz w:val="22"/>
          <w:szCs w:val="22"/>
          <w:lang w:val="en-US"/>
        </w:rPr>
        <w:t>)</w:t>
      </w:r>
      <w:r w:rsidR="003710D3" w:rsidRPr="00245DEC">
        <w:rPr>
          <w:sz w:val="22"/>
          <w:szCs w:val="22"/>
          <w:lang w:val="en-US"/>
        </w:rPr>
        <w:t xml:space="preserve"> </w:t>
      </w:r>
      <w:r w:rsidR="00F66755">
        <w:rPr>
          <w:sz w:val="22"/>
          <w:szCs w:val="22"/>
          <w:lang w:val="en-US"/>
        </w:rPr>
        <w:t xml:space="preserve">Tirau Road, </w:t>
      </w:r>
      <w:r w:rsidRPr="00DC6F3B">
        <w:rPr>
          <w:sz w:val="22"/>
          <w:szCs w:val="22"/>
          <w:lang w:val="en-US"/>
        </w:rPr>
        <w:t>to include Riverside Lane</w:t>
      </w:r>
      <w:r w:rsidR="00917FCD" w:rsidRPr="00DC6F3B">
        <w:rPr>
          <w:sz w:val="22"/>
          <w:szCs w:val="22"/>
          <w:lang w:val="en-US"/>
        </w:rPr>
        <w:t>,</w:t>
      </w:r>
      <w:r w:rsidRPr="00DC6F3B">
        <w:rPr>
          <w:sz w:val="22"/>
          <w:szCs w:val="22"/>
          <w:lang w:val="en-US"/>
        </w:rPr>
        <w:t xml:space="preserve"> alone</w:t>
      </w:r>
      <w:r w:rsidR="00917FCD" w:rsidRPr="00DC6F3B">
        <w:rPr>
          <w:sz w:val="22"/>
          <w:szCs w:val="22"/>
          <w:lang w:val="en-US"/>
        </w:rPr>
        <w:t>,</w:t>
      </w:r>
      <w:r w:rsidRPr="00DC6F3B">
        <w:rPr>
          <w:sz w:val="22"/>
          <w:szCs w:val="22"/>
          <w:lang w:val="en-US"/>
        </w:rPr>
        <w:t xml:space="preserve"> in the Waikato </w:t>
      </w:r>
      <w:r w:rsidR="00823FBA">
        <w:rPr>
          <w:sz w:val="22"/>
          <w:szCs w:val="22"/>
          <w:lang w:val="en-US"/>
        </w:rPr>
        <w:t>E</w:t>
      </w:r>
      <w:r w:rsidRPr="00DC6F3B">
        <w:rPr>
          <w:sz w:val="22"/>
          <w:szCs w:val="22"/>
          <w:lang w:val="en-US"/>
        </w:rPr>
        <w:t>lectorate.</w:t>
      </w:r>
      <w:r w:rsidR="00866222" w:rsidRPr="00DC6F3B">
        <w:rPr>
          <w:sz w:val="22"/>
          <w:szCs w:val="22"/>
          <w:lang w:val="en-US"/>
        </w:rPr>
        <w:t xml:space="preserve"> The rest of Karapiro Village is in the Taupo Electorate.</w:t>
      </w:r>
    </w:p>
    <w:p w14:paraId="549A291C" w14:textId="6336DE50" w:rsidR="00730A2C" w:rsidRPr="00DC6F3B" w:rsidRDefault="00730A2C">
      <w:pPr>
        <w:rPr>
          <w:sz w:val="22"/>
          <w:szCs w:val="22"/>
          <w:lang w:val="en-US"/>
        </w:rPr>
      </w:pPr>
    </w:p>
    <w:p w14:paraId="0983DED5" w14:textId="24B1751B" w:rsidR="00D40DA7" w:rsidRPr="00DC6F3B" w:rsidRDefault="00917FCD" w:rsidP="00D40DA7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Riverside Lane is a</w:t>
      </w:r>
      <w:r w:rsidR="00D40DA7" w:rsidRPr="00DC6F3B">
        <w:rPr>
          <w:sz w:val="22"/>
          <w:szCs w:val="22"/>
          <w:lang w:val="en-US"/>
        </w:rPr>
        <w:t xml:space="preserve"> </w:t>
      </w:r>
      <w:r w:rsidR="006E2FC9" w:rsidRPr="00DC6F3B">
        <w:rPr>
          <w:sz w:val="22"/>
          <w:szCs w:val="22"/>
          <w:lang w:val="en-US"/>
        </w:rPr>
        <w:t>no exit</w:t>
      </w:r>
      <w:r w:rsidR="00D40DA7" w:rsidRPr="00DC6F3B">
        <w:rPr>
          <w:sz w:val="22"/>
          <w:szCs w:val="22"/>
          <w:lang w:val="en-US"/>
        </w:rPr>
        <w:t xml:space="preserve"> road with only 20 </w:t>
      </w:r>
      <w:r w:rsidR="00C914F1" w:rsidRPr="00DC6F3B">
        <w:rPr>
          <w:sz w:val="22"/>
          <w:szCs w:val="22"/>
          <w:lang w:val="en-US"/>
        </w:rPr>
        <w:t>houses</w:t>
      </w:r>
      <w:r w:rsidR="00D40DA7" w:rsidRPr="00DC6F3B">
        <w:rPr>
          <w:sz w:val="22"/>
          <w:szCs w:val="22"/>
          <w:lang w:val="en-US"/>
        </w:rPr>
        <w:t xml:space="preserve">. </w:t>
      </w:r>
    </w:p>
    <w:p w14:paraId="4AFB969A" w14:textId="30CD6F3B" w:rsidR="00D40DA7" w:rsidRPr="00DC6F3B" w:rsidRDefault="00D40DA7">
      <w:pPr>
        <w:rPr>
          <w:sz w:val="22"/>
          <w:szCs w:val="22"/>
          <w:lang w:val="en-US"/>
        </w:rPr>
      </w:pPr>
    </w:p>
    <w:p w14:paraId="543109BE" w14:textId="5B588D0E" w:rsidR="00D40DA7" w:rsidRPr="00DC6F3B" w:rsidRDefault="00D40DA7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 xml:space="preserve">Riverside Lane is in the Karapiro Village, Cambridge for Local Body </w:t>
      </w:r>
      <w:r w:rsidR="00823FBA">
        <w:rPr>
          <w:sz w:val="22"/>
          <w:szCs w:val="22"/>
          <w:lang w:val="en-US"/>
        </w:rPr>
        <w:t>E</w:t>
      </w:r>
      <w:r w:rsidRPr="00DC6F3B">
        <w:rPr>
          <w:sz w:val="22"/>
          <w:szCs w:val="22"/>
          <w:lang w:val="en-US"/>
        </w:rPr>
        <w:t>lections. i.e. Waipa District Council.</w:t>
      </w:r>
    </w:p>
    <w:p w14:paraId="01FC277D" w14:textId="4183952A" w:rsidR="00D40DA7" w:rsidRPr="00DC6F3B" w:rsidRDefault="00D40DA7">
      <w:pPr>
        <w:rPr>
          <w:sz w:val="22"/>
          <w:szCs w:val="22"/>
          <w:lang w:val="en-US"/>
        </w:rPr>
      </w:pPr>
    </w:p>
    <w:p w14:paraId="6FFE5349" w14:textId="587917C8" w:rsidR="00D40DA7" w:rsidRPr="00DC6F3B" w:rsidRDefault="00D40DA7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The Member of Parliament for Taupo Electorate has her Electora</w:t>
      </w:r>
      <w:r w:rsidR="00823FBA">
        <w:rPr>
          <w:sz w:val="22"/>
          <w:szCs w:val="22"/>
          <w:lang w:val="en-US"/>
        </w:rPr>
        <w:t>te</w:t>
      </w:r>
      <w:r w:rsidRPr="00DC6F3B">
        <w:rPr>
          <w:sz w:val="22"/>
          <w:szCs w:val="22"/>
          <w:lang w:val="en-US"/>
        </w:rPr>
        <w:t xml:space="preserve"> Office in Cambridge</w:t>
      </w:r>
      <w:r w:rsidR="00866222" w:rsidRPr="00DC6F3B">
        <w:rPr>
          <w:sz w:val="22"/>
          <w:szCs w:val="22"/>
          <w:lang w:val="en-US"/>
        </w:rPr>
        <w:t>.</w:t>
      </w:r>
      <w:r w:rsidR="00B16482" w:rsidRPr="00DC6F3B">
        <w:rPr>
          <w:sz w:val="22"/>
          <w:szCs w:val="22"/>
          <w:lang w:val="en-US"/>
        </w:rPr>
        <w:t xml:space="preserve"> </w:t>
      </w:r>
      <w:r w:rsidR="00866222" w:rsidRPr="00DC6F3B">
        <w:rPr>
          <w:sz w:val="22"/>
          <w:szCs w:val="22"/>
          <w:lang w:val="en-US"/>
        </w:rPr>
        <w:t>A</w:t>
      </w:r>
      <w:r w:rsidRPr="00DC6F3B">
        <w:rPr>
          <w:sz w:val="22"/>
          <w:szCs w:val="22"/>
          <w:lang w:val="en-US"/>
        </w:rPr>
        <w:t xml:space="preserve">s the boundary stands at present for General </w:t>
      </w:r>
      <w:r w:rsidR="00EF1663">
        <w:rPr>
          <w:sz w:val="22"/>
          <w:szCs w:val="22"/>
          <w:lang w:val="en-US"/>
        </w:rPr>
        <w:t>E</w:t>
      </w:r>
      <w:r w:rsidRPr="00DC6F3B">
        <w:rPr>
          <w:sz w:val="22"/>
          <w:szCs w:val="22"/>
          <w:lang w:val="en-US"/>
        </w:rPr>
        <w:t>lections our Member of Parliament for Waikato lives and works on the far side of Hamilton and has nothing to do with Cambridge.</w:t>
      </w:r>
    </w:p>
    <w:p w14:paraId="7D6CD7A9" w14:textId="539A79AF" w:rsidR="00D40DA7" w:rsidRPr="00DC6F3B" w:rsidRDefault="00D40DA7">
      <w:pPr>
        <w:rPr>
          <w:sz w:val="22"/>
          <w:szCs w:val="22"/>
          <w:lang w:val="en-US"/>
        </w:rPr>
      </w:pPr>
    </w:p>
    <w:p w14:paraId="683B2230" w14:textId="096E495E" w:rsidR="00D40DA7" w:rsidRPr="00DC6F3B" w:rsidRDefault="00D40DA7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The Waikato MP does not even advertise himself in the Cambridge area</w:t>
      </w:r>
      <w:r w:rsidR="00866222" w:rsidRPr="00DC6F3B">
        <w:rPr>
          <w:sz w:val="22"/>
          <w:szCs w:val="22"/>
          <w:lang w:val="en-US"/>
        </w:rPr>
        <w:t>!</w:t>
      </w:r>
    </w:p>
    <w:p w14:paraId="155D080B" w14:textId="2D0A5062" w:rsidR="00D40DA7" w:rsidRPr="00DC6F3B" w:rsidRDefault="00D40DA7">
      <w:pPr>
        <w:rPr>
          <w:sz w:val="22"/>
          <w:szCs w:val="22"/>
          <w:lang w:val="en-US"/>
        </w:rPr>
      </w:pPr>
    </w:p>
    <w:p w14:paraId="7FBA96E4" w14:textId="2925FCC3" w:rsidR="00D40DA7" w:rsidRPr="00DC6F3B" w:rsidRDefault="00D40DA7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Geographically</w:t>
      </w:r>
      <w:r w:rsidR="00917FCD" w:rsidRPr="00DC6F3B">
        <w:rPr>
          <w:sz w:val="22"/>
          <w:szCs w:val="22"/>
          <w:lang w:val="en-US"/>
        </w:rPr>
        <w:t>,</w:t>
      </w:r>
      <w:r w:rsidRPr="00DC6F3B">
        <w:rPr>
          <w:sz w:val="22"/>
          <w:szCs w:val="22"/>
          <w:lang w:val="en-US"/>
        </w:rPr>
        <w:t xml:space="preserve"> Riverside Lane is in the Cambridge area and not involved with Waikato.</w:t>
      </w:r>
    </w:p>
    <w:p w14:paraId="79099760" w14:textId="77777777" w:rsidR="00B16482" w:rsidRPr="00DC6F3B" w:rsidRDefault="00B16482">
      <w:pPr>
        <w:rPr>
          <w:sz w:val="22"/>
          <w:szCs w:val="22"/>
          <w:lang w:val="en-US"/>
        </w:rPr>
      </w:pPr>
    </w:p>
    <w:p w14:paraId="07DE75A5" w14:textId="6A675FE3" w:rsidR="00D40DA7" w:rsidRPr="00DC6F3B" w:rsidRDefault="00B16482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Riverside Lane is in the Waipa District Council area for electricity, water and postal.</w:t>
      </w:r>
    </w:p>
    <w:p w14:paraId="1AD67949" w14:textId="30F795A0" w:rsidR="00B16482" w:rsidRPr="00DC6F3B" w:rsidRDefault="00B16482">
      <w:pPr>
        <w:rPr>
          <w:sz w:val="22"/>
          <w:szCs w:val="22"/>
          <w:lang w:val="en-US"/>
        </w:rPr>
      </w:pPr>
    </w:p>
    <w:p w14:paraId="2533E621" w14:textId="67014255" w:rsidR="00B16482" w:rsidRPr="00DC6F3B" w:rsidRDefault="00B16482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Riverside Lane is designated residential, not rural for to</w:t>
      </w:r>
      <w:r w:rsidR="00866222" w:rsidRPr="00DC6F3B">
        <w:rPr>
          <w:sz w:val="22"/>
          <w:szCs w:val="22"/>
          <w:lang w:val="en-US"/>
        </w:rPr>
        <w:t>w</w:t>
      </w:r>
      <w:r w:rsidRPr="00DC6F3B">
        <w:rPr>
          <w:sz w:val="22"/>
          <w:szCs w:val="22"/>
          <w:lang w:val="en-US"/>
        </w:rPr>
        <w:t>n planning.</w:t>
      </w:r>
    </w:p>
    <w:p w14:paraId="36D01D1B" w14:textId="77777777" w:rsidR="00EC62D4" w:rsidRPr="00DC6F3B" w:rsidRDefault="00EC62D4">
      <w:pPr>
        <w:rPr>
          <w:sz w:val="22"/>
          <w:szCs w:val="22"/>
          <w:lang w:val="en-US"/>
        </w:rPr>
      </w:pPr>
    </w:p>
    <w:p w14:paraId="0A3E7A7F" w14:textId="6443625A" w:rsidR="00EC62D4" w:rsidRPr="00DC6F3B" w:rsidRDefault="00EC62D4" w:rsidP="00EC62D4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 xml:space="preserve">The KREHA Body </w:t>
      </w:r>
      <w:r w:rsidR="00CC2914">
        <w:rPr>
          <w:sz w:val="22"/>
          <w:szCs w:val="22"/>
          <w:lang w:val="en-US"/>
        </w:rPr>
        <w:t>C</w:t>
      </w:r>
      <w:r w:rsidRPr="00DC6F3B">
        <w:rPr>
          <w:sz w:val="22"/>
          <w:szCs w:val="22"/>
          <w:lang w:val="en-US"/>
        </w:rPr>
        <w:t xml:space="preserve">orporate believed </w:t>
      </w:r>
      <w:r w:rsidR="004777B9">
        <w:rPr>
          <w:sz w:val="22"/>
          <w:szCs w:val="22"/>
          <w:lang w:val="en-US"/>
        </w:rPr>
        <w:t>it was in</w:t>
      </w:r>
      <w:r w:rsidRPr="00DC6F3B">
        <w:rPr>
          <w:sz w:val="22"/>
          <w:szCs w:val="22"/>
          <w:lang w:val="en-US"/>
        </w:rPr>
        <w:t xml:space="preserve"> the Taupo </w:t>
      </w:r>
      <w:r w:rsidR="00823FBA">
        <w:rPr>
          <w:sz w:val="22"/>
          <w:szCs w:val="22"/>
          <w:lang w:val="en-US"/>
        </w:rPr>
        <w:t>E</w:t>
      </w:r>
      <w:r w:rsidRPr="00DC6F3B">
        <w:rPr>
          <w:sz w:val="22"/>
          <w:szCs w:val="22"/>
          <w:lang w:val="en-US"/>
        </w:rPr>
        <w:t xml:space="preserve">lectorate until I pointed out the anomaly to them. </w:t>
      </w:r>
    </w:p>
    <w:p w14:paraId="03CC1A1F" w14:textId="4812CF88" w:rsidR="00D40DA7" w:rsidRPr="00DC6F3B" w:rsidRDefault="00D40DA7">
      <w:pPr>
        <w:rPr>
          <w:sz w:val="22"/>
          <w:szCs w:val="22"/>
          <w:lang w:val="en-US"/>
        </w:rPr>
      </w:pPr>
    </w:p>
    <w:p w14:paraId="46AB2BFD" w14:textId="2FC36E97" w:rsidR="00D40DA7" w:rsidRPr="00DC6F3B" w:rsidRDefault="00D40DA7">
      <w:pPr>
        <w:rPr>
          <w:sz w:val="22"/>
          <w:szCs w:val="22"/>
          <w:lang w:val="en-US"/>
        </w:rPr>
      </w:pPr>
    </w:p>
    <w:p w14:paraId="77765CFC" w14:textId="57E8772C" w:rsidR="00D40DA7" w:rsidRPr="00DC6F3B" w:rsidRDefault="00866222">
      <w:pPr>
        <w:rPr>
          <w:sz w:val="22"/>
          <w:szCs w:val="22"/>
          <w:u w:val="single"/>
          <w:lang w:val="en-US"/>
        </w:rPr>
      </w:pPr>
      <w:r w:rsidRPr="00DC6F3B">
        <w:rPr>
          <w:sz w:val="22"/>
          <w:szCs w:val="22"/>
          <w:u w:val="single"/>
          <w:lang w:val="en-US"/>
        </w:rPr>
        <w:t xml:space="preserve">Suggested </w:t>
      </w:r>
      <w:r w:rsidR="00917FCD" w:rsidRPr="00DC6F3B">
        <w:rPr>
          <w:sz w:val="22"/>
          <w:szCs w:val="22"/>
          <w:u w:val="single"/>
          <w:lang w:val="en-US"/>
        </w:rPr>
        <w:t xml:space="preserve">Primary </w:t>
      </w:r>
      <w:r w:rsidRPr="00DC6F3B">
        <w:rPr>
          <w:sz w:val="22"/>
          <w:szCs w:val="22"/>
          <w:u w:val="single"/>
          <w:lang w:val="en-US"/>
        </w:rPr>
        <w:t>Solution:</w:t>
      </w:r>
    </w:p>
    <w:p w14:paraId="19761EE5" w14:textId="4D486BBA" w:rsidR="00711433" w:rsidRPr="00DC6F3B" w:rsidRDefault="002B62F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</w:t>
      </w:r>
      <w:r w:rsidR="00711433" w:rsidRPr="00DC6F3B">
        <w:rPr>
          <w:sz w:val="22"/>
          <w:szCs w:val="22"/>
          <w:lang w:val="en-US"/>
        </w:rPr>
        <w:t xml:space="preserve"> wish the boundary to be changed </w:t>
      </w:r>
      <w:r w:rsidR="00B16482" w:rsidRPr="00DC6F3B">
        <w:rPr>
          <w:sz w:val="22"/>
          <w:szCs w:val="22"/>
          <w:lang w:val="en-US"/>
        </w:rPr>
        <w:t>so that</w:t>
      </w:r>
      <w:r w:rsidR="00711433" w:rsidRPr="00DC6F3B">
        <w:rPr>
          <w:sz w:val="22"/>
          <w:szCs w:val="22"/>
          <w:lang w:val="en-US"/>
        </w:rPr>
        <w:t xml:space="preserve"> </w:t>
      </w:r>
      <w:r w:rsidR="009C03D0" w:rsidRPr="00DC6F3B">
        <w:rPr>
          <w:sz w:val="22"/>
          <w:szCs w:val="22"/>
          <w:lang w:val="en-US"/>
        </w:rPr>
        <w:t xml:space="preserve">Riverside Lane is in </w:t>
      </w:r>
      <w:r w:rsidR="00B16482" w:rsidRPr="00DC6F3B">
        <w:rPr>
          <w:sz w:val="22"/>
          <w:szCs w:val="22"/>
          <w:lang w:val="en-US"/>
        </w:rPr>
        <w:t>the same</w:t>
      </w:r>
      <w:r w:rsidR="009C03D0" w:rsidRPr="00DC6F3B">
        <w:rPr>
          <w:sz w:val="22"/>
          <w:szCs w:val="22"/>
          <w:lang w:val="en-US"/>
        </w:rPr>
        <w:t xml:space="preserve"> electorate </w:t>
      </w:r>
      <w:r w:rsidR="00B16482" w:rsidRPr="00DC6F3B">
        <w:rPr>
          <w:sz w:val="22"/>
          <w:szCs w:val="22"/>
          <w:lang w:val="en-US"/>
        </w:rPr>
        <w:t>as</w:t>
      </w:r>
      <w:r w:rsidR="009C03D0" w:rsidRPr="00DC6F3B">
        <w:rPr>
          <w:sz w:val="22"/>
          <w:szCs w:val="22"/>
          <w:lang w:val="en-US"/>
        </w:rPr>
        <w:t xml:space="preserve"> the rest of Karapiro Village, Cambridge</w:t>
      </w:r>
      <w:r w:rsidR="005925FB">
        <w:rPr>
          <w:sz w:val="22"/>
          <w:szCs w:val="22"/>
          <w:lang w:val="en-US"/>
        </w:rPr>
        <w:t>; that is:</w:t>
      </w:r>
      <w:r w:rsidR="00FD45FB" w:rsidRPr="00DC6F3B">
        <w:rPr>
          <w:sz w:val="22"/>
          <w:szCs w:val="22"/>
          <w:lang w:val="en-US"/>
        </w:rPr>
        <w:t xml:space="preserve"> Taupo Electorate.</w:t>
      </w:r>
    </w:p>
    <w:p w14:paraId="72F85702" w14:textId="77777777" w:rsidR="00D40DA7" w:rsidRPr="00DC6F3B" w:rsidRDefault="00D40DA7">
      <w:pPr>
        <w:rPr>
          <w:sz w:val="22"/>
          <w:szCs w:val="22"/>
          <w:lang w:val="en-US"/>
        </w:rPr>
      </w:pPr>
    </w:p>
    <w:p w14:paraId="23FDE6CF" w14:textId="02C05B03" w:rsidR="00866222" w:rsidRPr="00DC6F3B" w:rsidRDefault="002B62F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</w:t>
      </w:r>
      <w:r w:rsidR="009C03D0" w:rsidRPr="00DC6F3B">
        <w:rPr>
          <w:sz w:val="22"/>
          <w:szCs w:val="22"/>
          <w:lang w:val="en-US"/>
        </w:rPr>
        <w:t xml:space="preserve"> feel that the boundary should follow the </w:t>
      </w:r>
      <w:r w:rsidR="00603DCB">
        <w:rPr>
          <w:sz w:val="22"/>
          <w:szCs w:val="22"/>
          <w:lang w:val="en-US"/>
        </w:rPr>
        <w:t xml:space="preserve">(SH 1) </w:t>
      </w:r>
      <w:r w:rsidR="006028FA" w:rsidRPr="00DC6F3B">
        <w:rPr>
          <w:sz w:val="22"/>
          <w:szCs w:val="22"/>
          <w:lang w:val="en-US"/>
        </w:rPr>
        <w:t>Tirau</w:t>
      </w:r>
      <w:r w:rsidR="009C03D0" w:rsidRPr="00DC6F3B">
        <w:rPr>
          <w:sz w:val="22"/>
          <w:szCs w:val="22"/>
          <w:lang w:val="en-US"/>
        </w:rPr>
        <w:t xml:space="preserve"> </w:t>
      </w:r>
      <w:r w:rsidR="006028FA" w:rsidRPr="00DC6F3B">
        <w:rPr>
          <w:sz w:val="22"/>
          <w:szCs w:val="22"/>
          <w:lang w:val="en-US"/>
        </w:rPr>
        <w:t xml:space="preserve">Road </w:t>
      </w:r>
      <w:r w:rsidR="009C03D0" w:rsidRPr="00DC6F3B">
        <w:rPr>
          <w:sz w:val="22"/>
          <w:szCs w:val="22"/>
          <w:lang w:val="en-US"/>
        </w:rPr>
        <w:t>at this point if the Commission’s proposed boundary change is accepted.</w:t>
      </w:r>
      <w:r w:rsidR="00B16482" w:rsidRPr="00DC6F3B">
        <w:rPr>
          <w:sz w:val="22"/>
          <w:szCs w:val="22"/>
          <w:lang w:val="en-US"/>
        </w:rPr>
        <w:t xml:space="preserve"> </w:t>
      </w:r>
    </w:p>
    <w:p w14:paraId="217A2E37" w14:textId="0F9D637A" w:rsidR="009C03D0" w:rsidRPr="00DC6F3B" w:rsidRDefault="00B16482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(see attached maps</w:t>
      </w:r>
      <w:r w:rsidR="00866222" w:rsidRPr="00DC6F3B">
        <w:rPr>
          <w:sz w:val="22"/>
          <w:szCs w:val="22"/>
          <w:lang w:val="en-US"/>
        </w:rPr>
        <w:t>. The green line is our primary suggestion.</w:t>
      </w:r>
      <w:r w:rsidRPr="00DC6F3B">
        <w:rPr>
          <w:sz w:val="22"/>
          <w:szCs w:val="22"/>
          <w:lang w:val="en-US"/>
        </w:rPr>
        <w:t>)</w:t>
      </w:r>
    </w:p>
    <w:p w14:paraId="11D63926" w14:textId="625B206C" w:rsidR="00866222" w:rsidRPr="00DC6F3B" w:rsidRDefault="00866222">
      <w:pPr>
        <w:rPr>
          <w:sz w:val="22"/>
          <w:szCs w:val="22"/>
          <w:lang w:val="en-US"/>
        </w:rPr>
      </w:pPr>
    </w:p>
    <w:p w14:paraId="5CF7C339" w14:textId="1E3EED73" w:rsidR="00866222" w:rsidRPr="00DC6F3B" w:rsidRDefault="002B62F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We</w:t>
      </w:r>
      <w:r w:rsidR="00866222" w:rsidRPr="00DC6F3B">
        <w:rPr>
          <w:sz w:val="22"/>
          <w:szCs w:val="22"/>
          <w:lang w:val="en-US"/>
        </w:rPr>
        <w:t xml:space="preserve"> approve of the proposed boundary change which follows the </w:t>
      </w:r>
      <w:r w:rsidR="006028FA" w:rsidRPr="00DC6F3B">
        <w:rPr>
          <w:sz w:val="22"/>
          <w:szCs w:val="22"/>
          <w:lang w:val="en-US"/>
        </w:rPr>
        <w:t>Waikato</w:t>
      </w:r>
      <w:r w:rsidR="00866222" w:rsidRPr="00DC6F3B">
        <w:rPr>
          <w:sz w:val="22"/>
          <w:szCs w:val="22"/>
          <w:lang w:val="en-US"/>
        </w:rPr>
        <w:t xml:space="preserve"> Express</w:t>
      </w:r>
      <w:r w:rsidR="006028FA" w:rsidRPr="00DC6F3B">
        <w:rPr>
          <w:sz w:val="22"/>
          <w:szCs w:val="22"/>
          <w:lang w:val="en-US"/>
        </w:rPr>
        <w:t>w</w:t>
      </w:r>
      <w:r w:rsidR="00866222" w:rsidRPr="00DC6F3B">
        <w:rPr>
          <w:sz w:val="22"/>
          <w:szCs w:val="22"/>
          <w:lang w:val="en-US"/>
        </w:rPr>
        <w:t>ay</w:t>
      </w:r>
      <w:r w:rsidR="005240FE">
        <w:rPr>
          <w:sz w:val="22"/>
          <w:szCs w:val="22"/>
          <w:lang w:val="en-US"/>
        </w:rPr>
        <w:t>.</w:t>
      </w:r>
      <w:r w:rsidR="00866222" w:rsidRPr="00DC6F3B">
        <w:rPr>
          <w:sz w:val="22"/>
          <w:szCs w:val="22"/>
          <w:lang w:val="en-US"/>
        </w:rPr>
        <w:t xml:space="preserve"> </w:t>
      </w:r>
    </w:p>
    <w:p w14:paraId="72EB53A0" w14:textId="48F405E7" w:rsidR="009C03D0" w:rsidRPr="00DC6F3B" w:rsidRDefault="009C03D0">
      <w:pPr>
        <w:rPr>
          <w:sz w:val="22"/>
          <w:szCs w:val="22"/>
          <w:lang w:val="en-US"/>
        </w:rPr>
      </w:pPr>
    </w:p>
    <w:p w14:paraId="54935498" w14:textId="675CB236" w:rsidR="009C03D0" w:rsidRPr="00DC6F3B" w:rsidRDefault="00917FCD">
      <w:pPr>
        <w:rPr>
          <w:sz w:val="22"/>
          <w:szCs w:val="22"/>
          <w:u w:val="single"/>
          <w:lang w:val="en-US"/>
        </w:rPr>
      </w:pPr>
      <w:r w:rsidRPr="00DC6F3B">
        <w:rPr>
          <w:sz w:val="22"/>
          <w:szCs w:val="22"/>
          <w:u w:val="single"/>
          <w:lang w:val="en-US"/>
        </w:rPr>
        <w:t>Suggested Secondary Solution:</w:t>
      </w:r>
    </w:p>
    <w:p w14:paraId="512B926E" w14:textId="531A42EE" w:rsidR="00866222" w:rsidRPr="00DC6F3B" w:rsidRDefault="00B16482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If, however, the Commission’s proposed boundary change</w:t>
      </w:r>
      <w:r w:rsidR="00866222" w:rsidRPr="00DC6F3B">
        <w:rPr>
          <w:sz w:val="22"/>
          <w:szCs w:val="22"/>
          <w:lang w:val="en-US"/>
        </w:rPr>
        <w:t xml:space="preserve"> following the </w:t>
      </w:r>
      <w:r w:rsidR="00EC62D4" w:rsidRPr="00DC6F3B">
        <w:rPr>
          <w:sz w:val="22"/>
          <w:szCs w:val="22"/>
          <w:lang w:val="en-US"/>
        </w:rPr>
        <w:t>Waikato</w:t>
      </w:r>
      <w:r w:rsidR="00866222" w:rsidRPr="00DC6F3B">
        <w:rPr>
          <w:sz w:val="22"/>
          <w:szCs w:val="22"/>
          <w:lang w:val="en-US"/>
        </w:rPr>
        <w:t xml:space="preserve"> Express</w:t>
      </w:r>
      <w:r w:rsidR="00EC62D4" w:rsidRPr="00DC6F3B">
        <w:rPr>
          <w:sz w:val="22"/>
          <w:szCs w:val="22"/>
          <w:lang w:val="en-US"/>
        </w:rPr>
        <w:t>w</w:t>
      </w:r>
      <w:r w:rsidR="00866222" w:rsidRPr="00DC6F3B">
        <w:rPr>
          <w:sz w:val="22"/>
          <w:szCs w:val="22"/>
          <w:lang w:val="en-US"/>
        </w:rPr>
        <w:t>ay</w:t>
      </w:r>
      <w:r w:rsidRPr="00DC6F3B">
        <w:rPr>
          <w:sz w:val="22"/>
          <w:szCs w:val="22"/>
          <w:lang w:val="en-US"/>
        </w:rPr>
        <w:t xml:space="preserve"> is not accepted, </w:t>
      </w:r>
      <w:r w:rsidR="002B62F7">
        <w:rPr>
          <w:sz w:val="22"/>
          <w:szCs w:val="22"/>
          <w:lang w:val="en-US"/>
        </w:rPr>
        <w:t>we</w:t>
      </w:r>
      <w:r w:rsidRPr="00DC6F3B">
        <w:rPr>
          <w:sz w:val="22"/>
          <w:szCs w:val="22"/>
          <w:lang w:val="en-US"/>
        </w:rPr>
        <w:t xml:space="preserve"> believe the boundary should follow the Waikato Stream to meet the existing boundary.  </w:t>
      </w:r>
    </w:p>
    <w:p w14:paraId="5AEFC207" w14:textId="10ADFE90" w:rsidR="00EA227B" w:rsidRPr="00DC6F3B" w:rsidRDefault="00B16482">
      <w:pPr>
        <w:rPr>
          <w:sz w:val="22"/>
          <w:szCs w:val="22"/>
          <w:lang w:val="en-US"/>
        </w:rPr>
      </w:pPr>
      <w:r w:rsidRPr="00DC6F3B">
        <w:rPr>
          <w:sz w:val="22"/>
          <w:szCs w:val="22"/>
          <w:lang w:val="en-US"/>
        </w:rPr>
        <w:t>(See attached maps.</w:t>
      </w:r>
      <w:r w:rsidR="00866222" w:rsidRPr="00DC6F3B">
        <w:rPr>
          <w:sz w:val="22"/>
          <w:szCs w:val="22"/>
          <w:lang w:val="en-US"/>
        </w:rPr>
        <w:t xml:space="preserve">  The green line is our secondary suggestion.</w:t>
      </w:r>
      <w:r w:rsidRPr="00DC6F3B">
        <w:rPr>
          <w:sz w:val="22"/>
          <w:szCs w:val="22"/>
          <w:lang w:val="en-US"/>
        </w:rPr>
        <w:t>)</w:t>
      </w:r>
    </w:p>
    <w:p w14:paraId="28044769" w14:textId="77777777" w:rsidR="00EA227B" w:rsidRPr="00DC6F3B" w:rsidRDefault="00EA227B">
      <w:pPr>
        <w:rPr>
          <w:sz w:val="22"/>
          <w:szCs w:val="22"/>
          <w:lang w:val="en-US"/>
        </w:rPr>
      </w:pPr>
    </w:p>
    <w:sectPr w:rsidR="00EA227B" w:rsidRPr="00DC6F3B" w:rsidSect="002D1C12">
      <w:pgSz w:w="11905" w:h="16837"/>
      <w:pgMar w:top="1134" w:right="794" w:bottom="1134" w:left="794" w:header="709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3F3F"/>
    <w:rsid w:val="00117512"/>
    <w:rsid w:val="00204AA1"/>
    <w:rsid w:val="00245DEC"/>
    <w:rsid w:val="002611B8"/>
    <w:rsid w:val="002B62F7"/>
    <w:rsid w:val="002C65F1"/>
    <w:rsid w:val="002D1C12"/>
    <w:rsid w:val="003710D3"/>
    <w:rsid w:val="004777B9"/>
    <w:rsid w:val="00481675"/>
    <w:rsid w:val="00500F3A"/>
    <w:rsid w:val="005240FE"/>
    <w:rsid w:val="00537088"/>
    <w:rsid w:val="005925FB"/>
    <w:rsid w:val="005B0E01"/>
    <w:rsid w:val="006028FA"/>
    <w:rsid w:val="00603DCB"/>
    <w:rsid w:val="006928A2"/>
    <w:rsid w:val="006E24ED"/>
    <w:rsid w:val="006E2FC9"/>
    <w:rsid w:val="00711433"/>
    <w:rsid w:val="00730A2C"/>
    <w:rsid w:val="00767B8D"/>
    <w:rsid w:val="0077215B"/>
    <w:rsid w:val="00782DB4"/>
    <w:rsid w:val="007F3F3F"/>
    <w:rsid w:val="00823FBA"/>
    <w:rsid w:val="00866222"/>
    <w:rsid w:val="008B1375"/>
    <w:rsid w:val="008D0246"/>
    <w:rsid w:val="00917FCD"/>
    <w:rsid w:val="009257D1"/>
    <w:rsid w:val="009C03D0"/>
    <w:rsid w:val="00A27240"/>
    <w:rsid w:val="00B0651A"/>
    <w:rsid w:val="00B16482"/>
    <w:rsid w:val="00C03BDD"/>
    <w:rsid w:val="00C6513D"/>
    <w:rsid w:val="00C914F1"/>
    <w:rsid w:val="00CC2914"/>
    <w:rsid w:val="00CF540D"/>
    <w:rsid w:val="00D3776B"/>
    <w:rsid w:val="00D40DA7"/>
    <w:rsid w:val="00DC6F3B"/>
    <w:rsid w:val="00E25A77"/>
    <w:rsid w:val="00EA227B"/>
    <w:rsid w:val="00EC5452"/>
    <w:rsid w:val="00EC62D4"/>
    <w:rsid w:val="00EF1663"/>
    <w:rsid w:val="00F66755"/>
    <w:rsid w:val="00F807AB"/>
    <w:rsid w:val="00FA7D9D"/>
    <w:rsid w:val="00F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E185"/>
  <w15:chartTrackingRefBased/>
  <w15:docId w15:val="{ED8B1244-0E70-4E91-80A7-5D83754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8A2"/>
  </w:style>
  <w:style w:type="paragraph" w:styleId="Heading1">
    <w:name w:val="heading 1"/>
    <w:basedOn w:val="Normal"/>
    <w:next w:val="Normal"/>
    <w:link w:val="Heading1Char"/>
    <w:qFormat/>
    <w:rsid w:val="006928A2"/>
    <w:pPr>
      <w:keepNext/>
      <w:tabs>
        <w:tab w:val="left" w:pos="851"/>
        <w:tab w:val="left" w:pos="1701"/>
        <w:tab w:val="left" w:pos="2552"/>
        <w:tab w:val="left" w:pos="3402"/>
      </w:tabs>
      <w:outlineLvl w:val="0"/>
    </w:pPr>
    <w:rPr>
      <w:rFonts w:eastAsia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6928A2"/>
    <w:pPr>
      <w:keepNext/>
      <w:tabs>
        <w:tab w:val="left" w:pos="851"/>
        <w:tab w:val="left" w:pos="1701"/>
        <w:tab w:val="left" w:pos="2552"/>
        <w:tab w:val="left" w:pos="3402"/>
      </w:tabs>
      <w:outlineLvl w:val="1"/>
    </w:pPr>
    <w:rPr>
      <w:rFonts w:eastAsia="Times New Roman"/>
      <w:b/>
      <w:iCs/>
    </w:rPr>
  </w:style>
  <w:style w:type="paragraph" w:styleId="Heading3">
    <w:name w:val="heading 3"/>
    <w:basedOn w:val="Normal"/>
    <w:next w:val="Normal"/>
    <w:link w:val="Heading3Char"/>
    <w:qFormat/>
    <w:rsid w:val="006928A2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928A2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6928A2"/>
    <w:rPr>
      <w:rFonts w:eastAsia="Times New Roman"/>
      <w:lang w:eastAsia="en-NZ"/>
    </w:rPr>
  </w:style>
  <w:style w:type="character" w:customStyle="1" w:styleId="Absatz-Standardschriftart">
    <w:name w:val="Absatz-Standardschriftart"/>
    <w:rsid w:val="006928A2"/>
  </w:style>
  <w:style w:type="paragraph" w:customStyle="1" w:styleId="Heading">
    <w:name w:val="Heading"/>
    <w:basedOn w:val="Normal"/>
    <w:next w:val="BodyText"/>
    <w:rsid w:val="006928A2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semiHidden/>
    <w:rsid w:val="006928A2"/>
  </w:style>
  <w:style w:type="character" w:customStyle="1" w:styleId="BodyTextChar">
    <w:name w:val="Body Text Char"/>
    <w:basedOn w:val="DefaultParagraphFont"/>
    <w:link w:val="BodyText"/>
    <w:semiHidden/>
    <w:rsid w:val="006928A2"/>
    <w:rPr>
      <w:rFonts w:ascii="Times New Roman" w:hAnsi="Times New Roman"/>
      <w:sz w:val="24"/>
      <w:szCs w:val="24"/>
      <w:lang w:val="en-GB" w:eastAsia="ar-SA"/>
    </w:rPr>
  </w:style>
  <w:style w:type="paragraph" w:customStyle="1" w:styleId="Index">
    <w:name w:val="Index"/>
    <w:basedOn w:val="Normal"/>
    <w:rsid w:val="006928A2"/>
    <w:pPr>
      <w:suppressLineNumbers/>
    </w:pPr>
    <w:rPr>
      <w:rFonts w:eastAsia="Times New Roman" w:cs="Tahoma"/>
    </w:rPr>
  </w:style>
  <w:style w:type="paragraph" w:customStyle="1" w:styleId="Zenythheading">
    <w:name w:val="Zenyth heading"/>
    <w:basedOn w:val="Heading4"/>
    <w:rsid w:val="006928A2"/>
    <w:pPr>
      <w:spacing w:before="0" w:after="0"/>
    </w:pPr>
    <w:rPr>
      <w:rFonts w:ascii="Arial" w:eastAsia="Times New Roman" w:hAnsi="Arial" w:cs="Arial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6928A2"/>
    <w:rPr>
      <w:rFonts w:ascii="Times New Roman" w:eastAsiaTheme="majorEastAsia" w:hAnsi="Times New Roman" w:cstheme="majorBidi"/>
      <w:b/>
      <w:bCs/>
      <w:sz w:val="28"/>
      <w:szCs w:val="28"/>
      <w:lang w:val="en-GB" w:eastAsia="ar-SA"/>
    </w:rPr>
  </w:style>
  <w:style w:type="paragraph" w:customStyle="1" w:styleId="Zenythheadings">
    <w:name w:val="Zenyth headings"/>
    <w:basedOn w:val="Heading4"/>
    <w:next w:val="Normal"/>
    <w:rsid w:val="006928A2"/>
    <w:pPr>
      <w:spacing w:before="0" w:after="0"/>
    </w:pPr>
    <w:rPr>
      <w:rFonts w:ascii="Arial" w:eastAsia="Times New Roman" w:hAnsi="Arial" w:cs="Arial"/>
      <w:sz w:val="24"/>
      <w:szCs w:val="24"/>
    </w:rPr>
  </w:style>
  <w:style w:type="paragraph" w:customStyle="1" w:styleId="Zenythlogo">
    <w:name w:val="Zenyth logo"/>
    <w:basedOn w:val="Heading3"/>
    <w:rsid w:val="006928A2"/>
    <w:pPr>
      <w:shd w:val="clear" w:color="auto" w:fill="F3F3F3"/>
      <w:spacing w:before="0" w:after="0"/>
      <w:jc w:val="right"/>
    </w:pPr>
    <w:rPr>
      <w:rFonts w:ascii="Arial Rounded MT Bold" w:eastAsia="Times New Roman" w:hAnsi="Arial Rounded MT Bold" w:cs="Times New Roman"/>
      <w:b w:val="0"/>
      <w:bCs w:val="0"/>
      <w:color w:val="808080"/>
      <w:sz w:val="56"/>
      <w:szCs w:val="24"/>
    </w:rPr>
  </w:style>
  <w:style w:type="character" w:customStyle="1" w:styleId="Heading3Char">
    <w:name w:val="Heading 3 Char"/>
    <w:basedOn w:val="DefaultParagraphFont"/>
    <w:link w:val="Heading3"/>
    <w:rsid w:val="006928A2"/>
    <w:rPr>
      <w:rFonts w:ascii="Arial" w:eastAsiaTheme="majorEastAsia" w:hAnsi="Arial" w:cs="Arial"/>
      <w:b/>
      <w:bCs/>
      <w:sz w:val="26"/>
      <w:szCs w:val="26"/>
      <w:lang w:val="en-GB" w:eastAsia="ar-SA"/>
    </w:rPr>
  </w:style>
  <w:style w:type="paragraph" w:customStyle="1" w:styleId="Zenythnormal">
    <w:name w:val="Zenyth normal"/>
    <w:basedOn w:val="Zenythheading"/>
    <w:rsid w:val="006928A2"/>
    <w:rPr>
      <w:b w:val="0"/>
      <w:sz w:val="24"/>
    </w:rPr>
  </w:style>
  <w:style w:type="paragraph" w:customStyle="1" w:styleId="Style1">
    <w:name w:val="Style1"/>
    <w:basedOn w:val="Normal"/>
    <w:rsid w:val="006928A2"/>
    <w:rPr>
      <w:rFonts w:ascii="Arial" w:eastAsia="Times New Roman" w:hAnsi="Arial"/>
      <w:b/>
      <w:sz w:val="32"/>
    </w:rPr>
  </w:style>
  <w:style w:type="paragraph" w:customStyle="1" w:styleId="MainSectionHeader">
    <w:name w:val="Main Section Header"/>
    <w:basedOn w:val="Normal"/>
    <w:next w:val="Debnormal"/>
    <w:rsid w:val="006928A2"/>
    <w:pPr>
      <w:spacing w:line="480" w:lineRule="auto"/>
    </w:pPr>
    <w:rPr>
      <w:rFonts w:ascii="Arial" w:eastAsia="Times New Roman" w:hAnsi="Arial"/>
      <w:sz w:val="28"/>
    </w:rPr>
  </w:style>
  <w:style w:type="paragraph" w:customStyle="1" w:styleId="Debnormal">
    <w:name w:val="Deb normal"/>
    <w:basedOn w:val="Normal"/>
    <w:rsid w:val="006928A2"/>
    <w:rPr>
      <w:rFonts w:ascii="Arial" w:eastAsia="Times New Roman" w:hAnsi="Arial"/>
    </w:rPr>
  </w:style>
  <w:style w:type="paragraph" w:customStyle="1" w:styleId="SubsectionHeader">
    <w:name w:val="Subsection Header"/>
    <w:basedOn w:val="Normal"/>
    <w:next w:val="Debnormal"/>
    <w:rsid w:val="006928A2"/>
    <w:pPr>
      <w:spacing w:line="480" w:lineRule="auto"/>
    </w:pPr>
    <w:rPr>
      <w:rFonts w:ascii="Arial" w:eastAsia="Times New Roman" w:hAnsi="Arial"/>
      <w:b/>
    </w:rPr>
  </w:style>
  <w:style w:type="paragraph" w:customStyle="1" w:styleId="DebFooter">
    <w:name w:val="Deb Footer"/>
    <w:basedOn w:val="Footer"/>
    <w:rsid w:val="006928A2"/>
    <w:rPr>
      <w:rFonts w:ascii="Arial" w:eastAsia="Times New Roman" w:hAnsi="Arial"/>
      <w:sz w:val="18"/>
    </w:rPr>
  </w:style>
  <w:style w:type="paragraph" w:styleId="Footer">
    <w:name w:val="footer"/>
    <w:basedOn w:val="Normal"/>
    <w:link w:val="FooterChar"/>
    <w:semiHidden/>
    <w:rsid w:val="006928A2"/>
    <w:pPr>
      <w:tabs>
        <w:tab w:val="left" w:pos="851"/>
        <w:tab w:val="left" w:pos="1701"/>
        <w:tab w:val="left" w:pos="2552"/>
        <w:tab w:val="left" w:pos="3402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6928A2"/>
    <w:rPr>
      <w:rFonts w:ascii="Times New Roman" w:hAnsi="Times New Roman"/>
      <w:sz w:val="20"/>
      <w:szCs w:val="24"/>
      <w:lang w:val="en-GB" w:eastAsia="ar-SA"/>
    </w:rPr>
  </w:style>
  <w:style w:type="paragraph" w:customStyle="1" w:styleId="DebHeader">
    <w:name w:val="Deb Header"/>
    <w:basedOn w:val="Footer"/>
    <w:rsid w:val="006928A2"/>
    <w:pPr>
      <w:jc w:val="right"/>
    </w:pPr>
    <w:rPr>
      <w:rFonts w:ascii="Arial" w:eastAsia="Times New Roman" w:hAnsi="Arial"/>
      <w:sz w:val="18"/>
    </w:rPr>
  </w:style>
  <w:style w:type="paragraph" w:customStyle="1" w:styleId="TitlePageHeader">
    <w:name w:val="Title Page Header"/>
    <w:basedOn w:val="Normal"/>
    <w:rsid w:val="006928A2"/>
    <w:rPr>
      <w:rFonts w:ascii="Arial" w:eastAsia="Times New Roman" w:hAnsi="Arial"/>
      <w:b/>
      <w:sz w:val="32"/>
    </w:rPr>
  </w:style>
  <w:style w:type="character" w:customStyle="1" w:styleId="req">
    <w:name w:val="req"/>
    <w:basedOn w:val="DefaultParagraphFont"/>
    <w:rsid w:val="006928A2"/>
  </w:style>
  <w:style w:type="character" w:customStyle="1" w:styleId="mw-headline">
    <w:name w:val="mw-headline"/>
    <w:basedOn w:val="DefaultParagraphFont"/>
    <w:rsid w:val="006928A2"/>
  </w:style>
  <w:style w:type="character" w:customStyle="1" w:styleId="Heading1Char">
    <w:name w:val="Heading 1 Char"/>
    <w:basedOn w:val="DefaultParagraphFont"/>
    <w:link w:val="Heading1"/>
    <w:rsid w:val="006928A2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6928A2"/>
    <w:rPr>
      <w:rFonts w:ascii="Times New Roman" w:eastAsia="Times New Roman" w:hAnsi="Times New Roman" w:cs="Times New Roman"/>
      <w:b/>
      <w:iCs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rsid w:val="006928A2"/>
    <w:pPr>
      <w:tabs>
        <w:tab w:val="left" w:pos="851"/>
        <w:tab w:val="left" w:pos="1701"/>
        <w:tab w:val="left" w:pos="2552"/>
        <w:tab w:val="left" w:pos="3402"/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6928A2"/>
    <w:rPr>
      <w:rFonts w:ascii="Times New Roman" w:eastAsia="Times New Roman" w:hAnsi="Times New Roman" w:cs="Times New Roman"/>
      <w:sz w:val="20"/>
      <w:szCs w:val="24"/>
      <w:lang w:val="en-GB" w:eastAsia="ar-SA"/>
    </w:rPr>
  </w:style>
  <w:style w:type="paragraph" w:styleId="Caption">
    <w:name w:val="caption"/>
    <w:basedOn w:val="Normal"/>
    <w:qFormat/>
    <w:rsid w:val="006928A2"/>
    <w:pPr>
      <w:suppressLineNumbers/>
      <w:spacing w:before="120"/>
    </w:pPr>
    <w:rPr>
      <w:rFonts w:eastAsia="Times New Roman" w:cs="Tahoma"/>
      <w:i/>
      <w:iCs/>
    </w:rPr>
  </w:style>
  <w:style w:type="character" w:styleId="PageNumber">
    <w:name w:val="page number"/>
    <w:semiHidden/>
    <w:rsid w:val="006928A2"/>
    <w:rPr>
      <w:rFonts w:ascii="Times New Roman" w:hAnsi="Times New Roman"/>
      <w:color w:val="auto"/>
      <w:sz w:val="18"/>
    </w:rPr>
  </w:style>
  <w:style w:type="paragraph" w:styleId="List">
    <w:name w:val="List"/>
    <w:basedOn w:val="BodyText"/>
    <w:semiHidden/>
    <w:rsid w:val="006928A2"/>
    <w:rPr>
      <w:rFonts w:eastAsia="Times New Roman" w:cs="Tahoma"/>
    </w:rPr>
  </w:style>
  <w:style w:type="character" w:styleId="Hyperlink">
    <w:name w:val="Hyperlink"/>
    <w:semiHidden/>
    <w:rsid w:val="006928A2"/>
    <w:rPr>
      <w:color w:val="0000FF"/>
      <w:u w:val="single"/>
    </w:rPr>
  </w:style>
  <w:style w:type="character" w:styleId="Strong">
    <w:name w:val="Strong"/>
    <w:qFormat/>
    <w:rsid w:val="006928A2"/>
    <w:rPr>
      <w:b/>
      <w:bCs/>
    </w:rPr>
  </w:style>
  <w:style w:type="character" w:styleId="Emphasis">
    <w:name w:val="Emphasis"/>
    <w:qFormat/>
    <w:rsid w:val="006928A2"/>
    <w:rPr>
      <w:i/>
      <w:iCs/>
    </w:rPr>
  </w:style>
  <w:style w:type="paragraph" w:styleId="NormalWeb">
    <w:name w:val="Normal (Web)"/>
    <w:basedOn w:val="Normal"/>
    <w:semiHidden/>
    <w:rsid w:val="006928A2"/>
    <w:rPr>
      <w:rFonts w:eastAsia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en-NZ"/>
    </w:rPr>
  </w:style>
  <w:style w:type="character" w:customStyle="1" w:styleId="HTMLPreformattedChar">
    <w:name w:val="HTML Preformatted Char"/>
    <w:link w:val="HTMLPreformatted"/>
    <w:uiPriority w:val="99"/>
    <w:semiHidden/>
    <w:rsid w:val="006928A2"/>
    <w:rPr>
      <w:rFonts w:ascii="Courier New" w:eastAsia="Times New Roman" w:hAnsi="Courier New" w:cs="Courier New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8A2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8A2"/>
    <w:rPr>
      <w:rFonts w:ascii="Tahoma" w:eastAsia="Times New Roman" w:hAnsi="Tahoma" w:cs="Times New Roman"/>
      <w:sz w:val="16"/>
      <w:szCs w:val="16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0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presentation.commisssion@elections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Hilma Gill</dc:creator>
  <cp:keywords/>
  <dc:description/>
  <cp:lastModifiedBy>Hilma Gill</cp:lastModifiedBy>
  <cp:revision>39</cp:revision>
  <dcterms:created xsi:type="dcterms:W3CDTF">2019-11-22T21:36:00Z</dcterms:created>
  <dcterms:modified xsi:type="dcterms:W3CDTF">2019-12-03T01:20:00Z</dcterms:modified>
</cp:coreProperties>
</file>